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7" w:type="dxa"/>
        <w:tblInd w:w="39" w:type="dxa"/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637"/>
      </w:tblGrid>
      <w:tr w:rsidR="00DA1A3B">
        <w:trPr>
          <w:trHeight w:val="205"/>
        </w:trPr>
        <w:tc>
          <w:tcPr>
            <w:tcW w:w="9637" w:type="dxa"/>
            <w:shd w:val="clear" w:color="auto" w:fill="auto"/>
          </w:tcPr>
          <w:p w:rsidR="00DA1A3B" w:rsidRPr="00FC6CAF" w:rsidRDefault="00D50CD2">
            <w:pPr>
              <w:jc w:val="center"/>
              <w:rPr>
                <w:b/>
                <w:sz w:val="28"/>
                <w:szCs w:val="28"/>
              </w:rPr>
            </w:pPr>
            <w:r w:rsidRPr="00FC6CAF">
              <w:rPr>
                <w:b/>
                <w:color w:val="000000"/>
                <w:sz w:val="28"/>
                <w:szCs w:val="28"/>
              </w:rPr>
              <w:t>Salos etnokultūros ir informacijos centras, 177413564</w:t>
            </w:r>
          </w:p>
        </w:tc>
      </w:tr>
    </w:tbl>
    <w:p w:rsidR="00DA1A3B" w:rsidRDefault="00DA1A3B"/>
    <w:tbl>
      <w:tblPr>
        <w:tblW w:w="9637" w:type="dxa"/>
        <w:tblInd w:w="39" w:type="dxa"/>
        <w:tblBorders>
          <w:top w:val="single" w:sz="2" w:space="0" w:color="000001"/>
        </w:tblBorders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637"/>
      </w:tblGrid>
      <w:tr w:rsidR="00DA1A3B">
        <w:trPr>
          <w:trHeight w:val="205"/>
        </w:trPr>
        <w:tc>
          <w:tcPr>
            <w:tcW w:w="9637" w:type="dxa"/>
            <w:tcBorders>
              <w:top w:val="single" w:sz="2" w:space="0" w:color="000001"/>
            </w:tcBorders>
            <w:shd w:val="clear" w:color="auto" w:fill="auto"/>
          </w:tcPr>
          <w:p w:rsidR="00DA1A3B" w:rsidRDefault="00D50CD2">
            <w:pPr>
              <w:jc w:val="center"/>
            </w:pPr>
            <w:r>
              <w:rPr>
                <w:color w:val="000000"/>
                <w:sz w:val="16"/>
              </w:rPr>
              <w:t>(Įstaigos pavadinimas, kodas)</w:t>
            </w:r>
          </w:p>
        </w:tc>
      </w:tr>
    </w:tbl>
    <w:p w:rsidR="00DA1A3B" w:rsidRDefault="00DA1A3B"/>
    <w:p w:rsidR="00DA1A3B" w:rsidRDefault="00DA1A3B"/>
    <w:p w:rsidR="00DA1A3B" w:rsidRDefault="00DA1A3B"/>
    <w:tbl>
      <w:tblPr>
        <w:tblW w:w="9637" w:type="dxa"/>
        <w:tblInd w:w="39" w:type="dxa"/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637"/>
      </w:tblGrid>
      <w:tr w:rsidR="00DA1A3B">
        <w:trPr>
          <w:trHeight w:val="205"/>
        </w:trPr>
        <w:tc>
          <w:tcPr>
            <w:tcW w:w="9637" w:type="dxa"/>
            <w:shd w:val="clear" w:color="auto" w:fill="auto"/>
          </w:tcPr>
          <w:p w:rsidR="00DA1A3B" w:rsidRDefault="00D50CD2">
            <w:pPr>
              <w:jc w:val="center"/>
            </w:pPr>
            <w:r>
              <w:rPr>
                <w:b/>
                <w:color w:val="000000"/>
              </w:rPr>
              <w:t>VIDUTINIO MĖNESINIO BRUTO DARBO UŽMOKESČIO ATASKAITA</w:t>
            </w:r>
          </w:p>
        </w:tc>
      </w:tr>
    </w:tbl>
    <w:p w:rsidR="00DA1A3B" w:rsidRDefault="00DA1A3B"/>
    <w:p w:rsidR="00DA1A3B" w:rsidRDefault="00DA1A3B"/>
    <w:tbl>
      <w:tblPr>
        <w:tblW w:w="9214" w:type="dxa"/>
        <w:tblInd w:w="39" w:type="dxa"/>
        <w:tblLayout w:type="fixed"/>
        <w:tblCellMar>
          <w:top w:w="39" w:type="dxa"/>
          <w:left w:w="39" w:type="dxa"/>
          <w:bottom w:w="39" w:type="dxa"/>
          <w:right w:w="39" w:type="dxa"/>
        </w:tblCellMar>
        <w:tblLook w:val="04A0"/>
      </w:tblPr>
      <w:tblGrid>
        <w:gridCol w:w="9214"/>
      </w:tblGrid>
      <w:tr w:rsidR="00DA1A3B" w:rsidTr="00FC6CAF">
        <w:trPr>
          <w:trHeight w:val="205"/>
        </w:trPr>
        <w:tc>
          <w:tcPr>
            <w:tcW w:w="9214" w:type="dxa"/>
            <w:shd w:val="clear" w:color="auto" w:fill="auto"/>
          </w:tcPr>
          <w:p w:rsidR="00DA1A3B" w:rsidRDefault="00D50C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2019 m. </w:t>
            </w:r>
            <w:r w:rsidR="00FF7E54">
              <w:rPr>
                <w:color w:val="000000"/>
              </w:rPr>
              <w:t>spalio  18</w:t>
            </w:r>
            <w:r>
              <w:rPr>
                <w:color w:val="000000"/>
              </w:rPr>
              <w:t xml:space="preserve"> d.</w:t>
            </w:r>
          </w:p>
          <w:p w:rsidR="00FC6CAF" w:rsidRDefault="00FC6CAF">
            <w:pPr>
              <w:jc w:val="center"/>
              <w:rPr>
                <w:color w:val="000000"/>
              </w:rPr>
            </w:pPr>
          </w:p>
          <w:p w:rsidR="00FC6CAF" w:rsidRDefault="00FC6CAF">
            <w:pPr>
              <w:jc w:val="center"/>
              <w:rPr>
                <w:color w:val="000000"/>
              </w:rPr>
            </w:pPr>
          </w:p>
          <w:tbl>
            <w:tblPr>
              <w:tblW w:w="9854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59"/>
              <w:gridCol w:w="3827"/>
              <w:gridCol w:w="1544"/>
              <w:gridCol w:w="2805"/>
              <w:gridCol w:w="719"/>
            </w:tblGrid>
            <w:tr w:rsidR="00FC6CAF" w:rsidTr="00FC6CAF">
              <w:trPr>
                <w:trHeight w:val="582"/>
              </w:trPr>
              <w:tc>
                <w:tcPr>
                  <w:tcW w:w="95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Eil.Nr.</w:t>
                  </w:r>
                </w:p>
              </w:tc>
              <w:tc>
                <w:tcPr>
                  <w:tcW w:w="382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Pareigų (pareigybės) pavadinimas</w:t>
                  </w:r>
                </w:p>
              </w:tc>
              <w:tc>
                <w:tcPr>
                  <w:tcW w:w="154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Etatų skaičius</w:t>
                  </w:r>
                </w:p>
              </w:tc>
              <w:tc>
                <w:tcPr>
                  <w:tcW w:w="28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 w:rsidP="00FC6CA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Vidutinis mėnesinis bruto</w:t>
                  </w:r>
                </w:p>
                <w:p w:rsidR="00FC6CAF" w:rsidRDefault="00FC6CA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darbo užmokestis (</w:t>
                  </w:r>
                  <w:proofErr w:type="spellStart"/>
                  <w:r>
                    <w:rPr>
                      <w:sz w:val="24"/>
                      <w:szCs w:val="24"/>
                    </w:rPr>
                    <w:t>Eur</w:t>
                  </w:r>
                  <w:proofErr w:type="spellEnd"/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>
                  <w:pPr>
                    <w:widowControl/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  <w:p w:rsidR="00FC6CAF" w:rsidRDefault="00FC6CA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FC6CAF" w:rsidTr="00FC6CAF">
              <w:trPr>
                <w:trHeight w:val="380"/>
              </w:trPr>
              <w:tc>
                <w:tcPr>
                  <w:tcW w:w="95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  <w:tc>
                <w:tcPr>
                  <w:tcW w:w="1544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  <w:tc>
                <w:tcPr>
                  <w:tcW w:w="28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 w:rsidP="00C401C3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201</w:t>
                  </w:r>
                  <w:r w:rsidR="00C401C3">
                    <w:rPr>
                      <w:sz w:val="24"/>
                      <w:szCs w:val="24"/>
                    </w:rPr>
                    <w:t>9</w:t>
                  </w:r>
                  <w:r>
                    <w:rPr>
                      <w:sz w:val="24"/>
                      <w:szCs w:val="24"/>
                    </w:rPr>
                    <w:t xml:space="preserve"> m. I</w:t>
                  </w:r>
                  <w:r w:rsidR="00FF7E54">
                    <w:rPr>
                      <w:sz w:val="24"/>
                      <w:szCs w:val="24"/>
                    </w:rPr>
                    <w:t>II</w:t>
                  </w:r>
                  <w:r>
                    <w:rPr>
                      <w:sz w:val="24"/>
                      <w:szCs w:val="24"/>
                    </w:rPr>
                    <w:t xml:space="preserve"> ketvirtis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 w:rsidP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FC6CAF" w:rsidTr="00FC6CAF">
              <w:trPr>
                <w:trHeight w:val="456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ind w:left="720" w:hanging="360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1. 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Direktorius</w:t>
                  </w:r>
                </w:p>
              </w:tc>
              <w:tc>
                <w:tcPr>
                  <w:tcW w:w="15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neskelbiama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FC6CAF" w:rsidTr="00FC6CA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ind w:left="720" w:hanging="360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2.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Kultūrinės veiklos vadybininkas</w:t>
                  </w:r>
                </w:p>
              </w:tc>
              <w:tc>
                <w:tcPr>
                  <w:tcW w:w="15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neskelbiama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FC6CAF" w:rsidTr="00FC6CA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Etnografas - vadybininkas</w:t>
                  </w:r>
                </w:p>
              </w:tc>
              <w:tc>
                <w:tcPr>
                  <w:tcW w:w="15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1,5</w:t>
                  </w:r>
                </w:p>
              </w:tc>
              <w:tc>
                <w:tcPr>
                  <w:tcW w:w="28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C401C3" w:rsidP="00FF7E54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color w:val="000000"/>
                      <w:kern w:val="28"/>
                      <w:sz w:val="24"/>
                      <w:szCs w:val="24"/>
                    </w:rPr>
                    <w:t>1</w:t>
                  </w:r>
                  <w:r w:rsidR="00FF7E54">
                    <w:rPr>
                      <w:color w:val="000000"/>
                      <w:kern w:val="28"/>
                      <w:sz w:val="24"/>
                      <w:szCs w:val="24"/>
                    </w:rPr>
                    <w:t>930,02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FC6CAF" w:rsidTr="00FC6CA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jc w:val="center"/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Pagalbinis darbininkas</w:t>
                  </w:r>
                </w:p>
              </w:tc>
              <w:tc>
                <w:tcPr>
                  <w:tcW w:w="15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F7E54" w:rsidP="00FF7E54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  <w:r>
                    <w:rPr>
                      <w:color w:val="000000"/>
                      <w:kern w:val="28"/>
                      <w:sz w:val="24"/>
                      <w:szCs w:val="24"/>
                    </w:rPr>
                    <w:t>705,06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 w:rsidP="00FC6CAF">
                  <w:pPr>
                    <w:rPr>
                      <w:color w:val="000000"/>
                      <w:kern w:val="28"/>
                      <w:sz w:val="24"/>
                      <w:szCs w:val="24"/>
                    </w:rPr>
                  </w:pPr>
                </w:p>
              </w:tc>
            </w:tr>
            <w:tr w:rsidR="00FC6CAF" w:rsidTr="00FC6CAF">
              <w:trPr>
                <w:trHeight w:val="390"/>
              </w:trPr>
              <w:tc>
                <w:tcPr>
                  <w:tcW w:w="9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8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C6CAF" w:rsidRDefault="00FC6CAF">
                  <w:pPr>
                    <w:rPr>
                      <w:color w:val="000000"/>
                      <w:kern w:val="28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</w:tcPr>
                <w:p w:rsidR="00FC6CAF" w:rsidRDefault="00FC6CAF" w:rsidP="00FC6CAF">
                  <w:pPr>
                    <w:rPr>
                      <w:color w:val="000000"/>
                      <w:kern w:val="28"/>
                    </w:rPr>
                  </w:pPr>
                </w:p>
              </w:tc>
            </w:tr>
          </w:tbl>
          <w:p w:rsidR="00FC6CAF" w:rsidRDefault="00FC6CAF" w:rsidP="00FC6CAF">
            <w:pPr>
              <w:ind w:left="720"/>
            </w:pPr>
          </w:p>
          <w:p w:rsidR="00FC6CAF" w:rsidRDefault="00FC6CAF" w:rsidP="00FC6CAF">
            <w:r>
              <w:t> </w:t>
            </w:r>
          </w:p>
          <w:p w:rsidR="00FC6CAF" w:rsidRDefault="00FC6CAF">
            <w:pPr>
              <w:jc w:val="center"/>
            </w:pPr>
          </w:p>
        </w:tc>
      </w:tr>
    </w:tbl>
    <w:p w:rsidR="00FC6CAF" w:rsidRPr="00C401C3" w:rsidRDefault="00FC6CAF">
      <w:pPr>
        <w:rPr>
          <w:sz w:val="22"/>
          <w:szCs w:val="22"/>
        </w:rPr>
      </w:pPr>
      <w:r w:rsidRPr="00C401C3">
        <w:rPr>
          <w:sz w:val="22"/>
          <w:szCs w:val="22"/>
          <w:u w:val="single"/>
        </w:rPr>
        <w:t>Pastabos</w:t>
      </w:r>
    </w:p>
    <w:p w:rsidR="00FC6CAF" w:rsidRPr="00C401C3" w:rsidRDefault="00FC6CAF">
      <w:pPr>
        <w:rPr>
          <w:sz w:val="22"/>
          <w:szCs w:val="22"/>
        </w:rPr>
      </w:pP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 xml:space="preserve">Darbuotojo, kuris vienintelis įstaigoje eina atitinkamas pareigas vidutinis mėnesinis bruto darbo  užmokestis </w:t>
      </w: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 xml:space="preserve">pateikiamas tik     gavus sutikimą. </w:t>
      </w: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> </w:t>
      </w:r>
    </w:p>
    <w:p w:rsidR="00FC6CAF" w:rsidRPr="00C401C3" w:rsidRDefault="00FC6CAF" w:rsidP="00FC6CAF">
      <w:pPr>
        <w:rPr>
          <w:sz w:val="22"/>
          <w:szCs w:val="22"/>
        </w:rPr>
      </w:pPr>
      <w:r w:rsidRPr="00C401C3">
        <w:rPr>
          <w:sz w:val="22"/>
          <w:szCs w:val="22"/>
        </w:rPr>
        <w:t xml:space="preserve">Patvirtinta LR Vyriausybės 2003 m. balandžio 18 d. nutarimu Nr.480  (LR Vyriausybės  2009 m. gruodžio 16 d.   nutarimo    Nr.1721 redakcija) </w:t>
      </w:r>
    </w:p>
    <w:p w:rsidR="00FC6CAF" w:rsidRDefault="00FC6CAF" w:rsidP="00FC6CAF">
      <w:r>
        <w:t> </w:t>
      </w:r>
    </w:p>
    <w:p w:rsidR="00DA1A3B" w:rsidRDefault="00DA1A3B"/>
    <w:p w:rsidR="00DA1A3B" w:rsidRDefault="00DA1A3B"/>
    <w:p w:rsidR="00DA1A3B" w:rsidRDefault="00DA1A3B"/>
    <w:p w:rsidR="00DA1A3B" w:rsidRDefault="00DA1A3B"/>
    <w:sectPr w:rsidR="00DA1A3B" w:rsidSect="00DA1A3B">
      <w:footerReference w:type="default" r:id="rId6"/>
      <w:pgSz w:w="11906" w:h="16838"/>
      <w:pgMar w:top="566" w:right="566" w:bottom="566" w:left="1700" w:header="0" w:footer="0" w:gutter="0"/>
      <w:cols w:space="1296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695" w:rsidRDefault="00E70695" w:rsidP="00DA1A3B">
      <w:r>
        <w:separator/>
      </w:r>
    </w:p>
  </w:endnote>
  <w:endnote w:type="continuationSeparator" w:id="0">
    <w:p w:rsidR="00E70695" w:rsidRDefault="00E70695" w:rsidP="00DA1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3750" w:type="dxa"/>
      <w:tblInd w:w="39" w:type="dxa"/>
      <w:tblCellMar>
        <w:top w:w="39" w:type="dxa"/>
        <w:left w:w="39" w:type="dxa"/>
        <w:bottom w:w="39" w:type="dxa"/>
        <w:right w:w="39" w:type="dxa"/>
      </w:tblCellMar>
      <w:tblLook w:val="04A0"/>
    </w:tblPr>
    <w:tblGrid>
      <w:gridCol w:w="3750"/>
    </w:tblGrid>
    <w:tr w:rsidR="00DA1A3B">
      <w:trPr>
        <w:trHeight w:val="205"/>
      </w:trPr>
      <w:tc>
        <w:tcPr>
          <w:tcW w:w="3750" w:type="dxa"/>
          <w:shd w:val="clear" w:color="auto" w:fill="auto"/>
        </w:tcPr>
        <w:p w:rsidR="00DA1A3B" w:rsidRDefault="00D50CD2">
          <w:r>
            <w:rPr>
              <w:color w:val="000000"/>
              <w:sz w:val="14"/>
            </w:rPr>
            <w:t>2019 m. sausio 11 d.</w:t>
          </w:r>
        </w:p>
      </w:tc>
    </w:tr>
  </w:tbl>
  <w:p w:rsidR="00DA1A3B" w:rsidRDefault="00DA1A3B"/>
  <w:p w:rsidR="00DA1A3B" w:rsidRDefault="00DA1A3B"/>
  <w:p w:rsidR="00DA1A3B" w:rsidRDefault="00DA1A3B">
    <w:pPr>
      <w:pStyle w:val="Footer"/>
    </w:pPr>
  </w:p>
  <w:tbl>
    <w:tblPr>
      <w:tblW w:w="3814" w:type="dxa"/>
      <w:tblInd w:w="39" w:type="dxa"/>
      <w:tblCellMar>
        <w:top w:w="39" w:type="dxa"/>
        <w:left w:w="39" w:type="dxa"/>
        <w:bottom w:w="39" w:type="dxa"/>
        <w:right w:w="39" w:type="dxa"/>
      </w:tblCellMar>
      <w:tblLook w:val="04A0"/>
    </w:tblPr>
    <w:tblGrid>
      <w:gridCol w:w="3814"/>
    </w:tblGrid>
    <w:tr w:rsidR="00DA1A3B">
      <w:trPr>
        <w:trHeight w:val="205"/>
      </w:trPr>
      <w:tc>
        <w:tcPr>
          <w:tcW w:w="3814" w:type="dxa"/>
          <w:shd w:val="clear" w:color="auto" w:fill="auto"/>
        </w:tcPr>
        <w:p w:rsidR="00DA1A3B" w:rsidRDefault="00D50CD2">
          <w:pPr>
            <w:jc w:val="right"/>
          </w:pPr>
          <w:r>
            <w:rPr>
              <w:color w:val="000000"/>
              <w:sz w:val="14"/>
            </w:rPr>
            <w:t xml:space="preserve"> </w:t>
          </w:r>
          <w:r w:rsidR="009C4F79" w:rsidRPr="009C4F79">
            <w:rPr>
              <w:color w:val="000000"/>
              <w:sz w:val="14"/>
            </w:rPr>
            <w:fldChar w:fldCharType="begin"/>
          </w:r>
          <w:r>
            <w:instrText>PAGE</w:instrText>
          </w:r>
          <w:r w:rsidR="009C4F79">
            <w:fldChar w:fldCharType="separate"/>
          </w:r>
          <w:r w:rsidR="00FF7E54">
            <w:rPr>
              <w:noProof/>
            </w:rPr>
            <w:t>1</w:t>
          </w:r>
          <w:r w:rsidR="009C4F79">
            <w:fldChar w:fldCharType="end"/>
          </w:r>
          <w:r>
            <w:rPr>
              <w:color w:val="000000"/>
              <w:sz w:val="14"/>
            </w:rPr>
            <w:t xml:space="preserve"> iš </w:t>
          </w:r>
          <w:r w:rsidR="009C4F79" w:rsidRPr="009C4F79">
            <w:rPr>
              <w:color w:val="000000"/>
              <w:sz w:val="14"/>
            </w:rPr>
            <w:fldChar w:fldCharType="begin"/>
          </w:r>
          <w:r>
            <w:instrText>NUMPAGES</w:instrText>
          </w:r>
          <w:r w:rsidR="009C4F79">
            <w:fldChar w:fldCharType="separate"/>
          </w:r>
          <w:r w:rsidR="00FF7E54">
            <w:rPr>
              <w:noProof/>
            </w:rPr>
            <w:t>1</w:t>
          </w:r>
          <w:r w:rsidR="009C4F79">
            <w:fldChar w:fldCharType="end"/>
          </w:r>
        </w:p>
      </w:tc>
    </w:tr>
  </w:tbl>
  <w:p w:rsidR="00DA1A3B" w:rsidRDefault="00DA1A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695" w:rsidRDefault="00E70695" w:rsidP="00DA1A3B">
      <w:r>
        <w:separator/>
      </w:r>
    </w:p>
  </w:footnote>
  <w:footnote w:type="continuationSeparator" w:id="0">
    <w:p w:rsidR="00E70695" w:rsidRDefault="00E70695" w:rsidP="00DA1A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A3B"/>
    <w:rsid w:val="000729F1"/>
    <w:rsid w:val="000D63C2"/>
    <w:rsid w:val="006F3079"/>
    <w:rsid w:val="00790669"/>
    <w:rsid w:val="009C4F79"/>
    <w:rsid w:val="00A8381F"/>
    <w:rsid w:val="00C401C3"/>
    <w:rsid w:val="00D50CD2"/>
    <w:rsid w:val="00DA1A3B"/>
    <w:rsid w:val="00E70695"/>
    <w:rsid w:val="00F90DE5"/>
    <w:rsid w:val="00FC6CAF"/>
    <w:rsid w:val="00FF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A1A3B"/>
    <w:pPr>
      <w:widowControl w:val="0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ListLabel1">
    <w:name w:val="ListLabel 1"/>
    <w:qFormat/>
    <w:rsid w:val="00DA1A3B"/>
    <w:rPr>
      <w:rFonts w:eastAsia="Symbol" w:cs="Symbol"/>
      <w:sz w:val="20"/>
    </w:rPr>
  </w:style>
  <w:style w:type="character" w:customStyle="1" w:styleId="ListLabel2">
    <w:name w:val="ListLabel 2"/>
    <w:qFormat/>
    <w:rsid w:val="00DA1A3B"/>
    <w:rPr>
      <w:rFonts w:eastAsia="Courier New" w:cs="Courier New"/>
      <w:sz w:val="20"/>
    </w:rPr>
  </w:style>
  <w:style w:type="character" w:customStyle="1" w:styleId="ListLabel3">
    <w:name w:val="ListLabel 3"/>
    <w:qFormat/>
    <w:rsid w:val="00DA1A3B"/>
    <w:rPr>
      <w:rFonts w:eastAsia="Wingdings" w:cs="Wingdings"/>
      <w:sz w:val="20"/>
    </w:rPr>
  </w:style>
  <w:style w:type="character" w:customStyle="1" w:styleId="ListLabel4">
    <w:name w:val="ListLabel 4"/>
    <w:qFormat/>
    <w:rsid w:val="00DA1A3B"/>
    <w:rPr>
      <w:rFonts w:eastAsia="Symbol" w:cs="Symbol"/>
      <w:sz w:val="20"/>
    </w:rPr>
  </w:style>
  <w:style w:type="character" w:customStyle="1" w:styleId="ListLabel5">
    <w:name w:val="ListLabel 5"/>
    <w:qFormat/>
    <w:rsid w:val="00DA1A3B"/>
    <w:rPr>
      <w:rFonts w:eastAsia="Courier New" w:cs="Courier New"/>
      <w:sz w:val="20"/>
    </w:rPr>
  </w:style>
  <w:style w:type="character" w:customStyle="1" w:styleId="ListLabel6">
    <w:name w:val="ListLabel 6"/>
    <w:qFormat/>
    <w:rsid w:val="00DA1A3B"/>
    <w:rPr>
      <w:rFonts w:eastAsia="Wingdings" w:cs="Wingdings"/>
      <w:sz w:val="20"/>
    </w:rPr>
  </w:style>
  <w:style w:type="character" w:customStyle="1" w:styleId="ListLabel7">
    <w:name w:val="ListLabel 7"/>
    <w:qFormat/>
    <w:rsid w:val="00DA1A3B"/>
    <w:rPr>
      <w:rFonts w:eastAsia="Symbol" w:cs="Symbol"/>
      <w:sz w:val="20"/>
    </w:rPr>
  </w:style>
  <w:style w:type="character" w:customStyle="1" w:styleId="ListLabel8">
    <w:name w:val="ListLabel 8"/>
    <w:qFormat/>
    <w:rsid w:val="00DA1A3B"/>
    <w:rPr>
      <w:rFonts w:eastAsia="Courier New" w:cs="Courier New"/>
      <w:sz w:val="20"/>
    </w:rPr>
  </w:style>
  <w:style w:type="character" w:customStyle="1" w:styleId="ListLabel9">
    <w:name w:val="ListLabel 9"/>
    <w:qFormat/>
    <w:rsid w:val="00DA1A3B"/>
    <w:rPr>
      <w:rFonts w:eastAsia="Wingdings" w:cs="Wingdings"/>
      <w:sz w:val="20"/>
    </w:rPr>
  </w:style>
  <w:style w:type="paragraph" w:styleId="Antrat">
    <w:name w:val="caption"/>
    <w:basedOn w:val="prastasis"/>
    <w:next w:val="Pagrindinistekstas"/>
    <w:qFormat/>
    <w:rsid w:val="00DA1A3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rsid w:val="00DA1A3B"/>
    <w:pPr>
      <w:spacing w:after="140" w:line="288" w:lineRule="auto"/>
    </w:pPr>
  </w:style>
  <w:style w:type="paragraph" w:styleId="Sraas">
    <w:name w:val="List"/>
    <w:basedOn w:val="Pagrindinistekstas"/>
    <w:rsid w:val="00DA1A3B"/>
    <w:rPr>
      <w:rFonts w:cs="Arial"/>
    </w:rPr>
  </w:style>
  <w:style w:type="paragraph" w:customStyle="1" w:styleId="Caption">
    <w:name w:val="Caption"/>
    <w:basedOn w:val="prastasis"/>
    <w:qFormat/>
    <w:rsid w:val="00DA1A3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odykl">
    <w:name w:val="Rodyklė"/>
    <w:basedOn w:val="prastasis"/>
    <w:qFormat/>
    <w:rsid w:val="00DA1A3B"/>
    <w:pPr>
      <w:suppressLineNumbers/>
    </w:pPr>
    <w:rPr>
      <w:rFonts w:cs="Arial"/>
    </w:rPr>
  </w:style>
  <w:style w:type="paragraph" w:customStyle="1" w:styleId="Footer">
    <w:name w:val="Footer"/>
    <w:basedOn w:val="prastasis"/>
    <w:rsid w:val="00DA1A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1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505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5</cp:revision>
  <cp:lastPrinted>2019-04-12T07:16:00Z</cp:lastPrinted>
  <dcterms:created xsi:type="dcterms:W3CDTF">2019-01-16T14:15:00Z</dcterms:created>
  <dcterms:modified xsi:type="dcterms:W3CDTF">2019-10-31T09:25:00Z</dcterms:modified>
  <dc:language>lt-LT</dc:language>
</cp:coreProperties>
</file>